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left="0" w:right="-426"/>
        <w:jc w:val="lef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График </w:t>
      </w:r>
      <w:r>
        <w:rPr>
          <w:rFonts w:ascii="Times New Roman" w:hAnsi="Times New Roman"/>
          <w:b/>
          <w:sz w:val="24"/>
          <w:szCs w:val="24"/>
        </w:rPr>
        <w:t xml:space="preserve">утверждения</w:t>
      </w:r>
      <w:r>
        <w:rPr>
          <w:rFonts w:ascii="Times New Roman" w:hAnsi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по обр</w:t>
      </w:r>
      <w:r>
        <w:rPr>
          <w:rFonts w:ascii="Times New Roman" w:hAnsi="Times New Roman"/>
          <w:b/>
          <w:sz w:val="24"/>
          <w:szCs w:val="24"/>
        </w:rPr>
        <w:t xml:space="preserve">азовательным программам 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01"/>
        <w:ind w:left="-284" w:right="-426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  <w:r>
        <w:rPr>
          <w:rFonts w:ascii="Times New Roman" w:hAnsi="Times New Roman"/>
          <w:b/>
          <w:sz w:val="24"/>
          <w:szCs w:val="24"/>
        </w:rPr>
        <w:t xml:space="preserve">на территории Саратовск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>
        <w:rPr>
          <w:rFonts w:ascii="Times New Roman" w:hAnsi="Times New Roman"/>
          <w:b/>
          <w:sz w:val="24"/>
          <w:szCs w:val="24"/>
        </w:rPr>
        <w:t xml:space="preserve">области в </w:t>
      </w:r>
      <w:r>
        <w:rPr>
          <w:rFonts w:ascii="Times New Roman" w:hAnsi="Times New Roman"/>
          <w:b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sz w:val="24"/>
          <w:szCs w:val="24"/>
        </w:rPr>
        <w:t xml:space="preserve">период в </w:t>
      </w:r>
      <w:r>
        <w:rPr>
          <w:rFonts w:ascii="Times New Roman" w:hAnsi="Times New Roman"/>
          <w:b/>
          <w:sz w:val="24"/>
          <w:szCs w:val="24"/>
        </w:rPr>
        <w:t xml:space="preserve">202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 году </w:t>
      </w:r>
      <w:r>
        <w:rPr>
          <w:rFonts w:ascii="Times New Roman" w:hAnsi="Times New Roman"/>
          <w:b/>
          <w:sz w:val="24"/>
          <w:szCs w:val="24"/>
        </w:rPr>
      </w:r>
      <w:r/>
      <w:r>
        <w:rPr>
          <w:rFonts w:ascii="Times New Roman" w:hAnsi="Times New Roman"/>
          <w:b/>
          <w:sz w:val="16"/>
          <w:szCs w:val="16"/>
        </w:rPr>
      </w:r>
      <w:r/>
      <w:r>
        <w:rPr>
          <w:rFonts w:ascii="Times New Roman" w:hAnsi="Times New Roman"/>
          <w:b/>
          <w:sz w:val="24"/>
          <w:szCs w:val="24"/>
        </w:rPr>
      </w:r>
    </w:p>
    <w:tbl>
      <w:tblPr>
        <w:tblW w:w="1573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4535"/>
        <w:gridCol w:w="1701"/>
        <w:gridCol w:w="2551"/>
        <w:gridCol w:w="2835"/>
      </w:tblGrid>
      <w:tr>
        <w:trPr>
          <w:cantSplit/>
          <w:trHeight w:val="39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Форма ГИА-9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Дата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экзамена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Дата утверждения  результатов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в регионе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(не позднее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указанной даты)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Официальный день объявления результатов в регионе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(не позднее указанной даты)</w:t>
            </w:r>
            <w:r>
              <w:rPr>
                <w:sz w:val="23"/>
                <w:szCs w:val="23"/>
              </w:rPr>
            </w:r>
          </w:p>
        </w:tc>
      </w:tr>
      <w:tr>
        <w:trPr>
          <w:cantSplit/>
          <w:trHeight w:val="100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Основной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государственный экзамен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(О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ГЭ)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Государственный выпускной экзамен </w:t>
            </w:r>
            <w:r>
              <w:rPr>
                <w:rFonts w:ascii="Times New Roman" w:hAnsi="Times New Roman"/>
                <w:b/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(ГВЭ)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иностранные языки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21 мая (</w:t>
            </w:r>
            <w:r>
              <w:rPr>
                <w:rFonts w:ascii="Times New Roman" w:hAnsi="Times New Roman" w:eastAsia="Times New Roman"/>
                <w:sz w:val="23"/>
                <w:szCs w:val="23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(пн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(ср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иностранные языки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иностранные языки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22 мая (чт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(пн)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(ср)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биология, 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информатика, обществознание, химия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биология, информатика, обществознание, химия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мая (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пн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июня (пт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(вт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география,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история, физика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химия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география, история, физика химия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мая (чт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июня (пн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11 июня (ср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3 июня (вт)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16 июня (пн)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 июня (ср)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география, информатика, обществознание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география, информатика, обществознание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6 июня (пт)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17 июня (вт)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19 июня (чт)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русский язык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русский язык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9 июня (пн)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20 июня (пт)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24 июня (вт)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биология, информатика, литература, физика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биология, информатика, литература, физика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16 июня (пн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27 июня (п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 июля (вт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русский язык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Русский язык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26 июня (чт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 июля (ср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 июля (пт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27 июня (пт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 июля (чт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 июля (пн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</w:p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28 июня (сб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 июля (пт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 июля (вт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июня (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пн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я (пн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 июля (ср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математика, русский язык,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информатика,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 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математика, русский язык,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информатика,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1 июля (вт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июля (пн)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июля (ср)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математика, русский язык,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  <w:p>
            <w:pPr>
              <w:pStyle w:val="601"/>
              <w:ind w:left="127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информатика,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i/>
                <w:sz w:val="23"/>
                <w:szCs w:val="23"/>
                <w:lang w:eastAsia="ru-RU"/>
              </w:rPr>
              <w:t xml:space="preserve">Резерв: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математика, русский язык,</w:t>
            </w:r>
            <w:r>
              <w:rPr>
                <w:sz w:val="23"/>
                <w:szCs w:val="23"/>
              </w:rPr>
            </w:r>
            <w:r>
              <w:rPr>
                <w:rFonts w:ascii="Times New Roman" w:hAnsi="Times New Roman" w:eastAsia="Times New Roman"/>
                <w:i/>
                <w:sz w:val="23"/>
                <w:szCs w:val="23"/>
              </w:rPr>
            </w:r>
          </w:p>
          <w:p>
            <w:pPr>
              <w:pStyle w:val="601"/>
              <w:ind w:left="196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история, биология, физика, география, иностранные языки, информатика, обществознание, химия, литература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 июля (ср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 июля (вт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01"/>
              <w:jc w:val="center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 июля (чт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283" w:right="851" w:bottom="28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Utsaah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01"/>
        <w:ind w:left="450" w:hanging="450"/>
      </w:pPr>
      <w:rPr>
        <w:rFonts w:ascii="Utsaah" w:hAnsi="Utsaah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1"/>
        <w:ind w:left="130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1"/>
        <w:ind w:left="18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1"/>
        <w:ind w:left="283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1"/>
        <w:ind w:left="34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1"/>
        <w:ind w:left="43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1"/>
        <w:ind w:left="53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1"/>
        <w:ind w:left="589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1"/>
        <w:ind w:left="684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0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1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1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1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1"/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02">
    <w:name w:val="Основной шрифт абзаца"/>
    <w:next w:val="602"/>
    <w:link w:val="601"/>
    <w:uiPriority w:val="1"/>
    <w:semiHidden/>
    <w:unhideWhenUsed/>
  </w:style>
  <w:style w:type="table" w:styleId="603">
    <w:name w:val="Обычная таблица"/>
    <w:next w:val="603"/>
    <w:link w:val="601"/>
    <w:uiPriority w:val="99"/>
    <w:semiHidden/>
    <w:unhideWhenUsed/>
    <w:qFormat/>
    <w:tblPr/>
  </w:style>
  <w:style w:type="numbering" w:styleId="604">
    <w:name w:val="Нет списка"/>
    <w:next w:val="604"/>
    <w:link w:val="601"/>
    <w:uiPriority w:val="99"/>
    <w:semiHidden/>
    <w:unhideWhenUsed/>
  </w:style>
  <w:style w:type="paragraph" w:styleId="605">
    <w:name w:val="Без интервала"/>
    <w:next w:val="605"/>
    <w:link w:val="601"/>
    <w:uiPriority w:val="1"/>
    <w:qFormat/>
    <w:rPr>
      <w:sz w:val="22"/>
      <w:szCs w:val="22"/>
      <w:lang w:val="ru-RU" w:eastAsia="en-US" w:bidi="ar-SA"/>
    </w:rPr>
  </w:style>
  <w:style w:type="character" w:styleId="606">
    <w:name w:val="Гиперссылка"/>
    <w:next w:val="606"/>
    <w:link w:val="601"/>
    <w:uiPriority w:val="99"/>
    <w:unhideWhenUsed/>
    <w:rPr>
      <w:color w:val="0000ff"/>
      <w:u w:val="single"/>
    </w:rPr>
  </w:style>
  <w:style w:type="character" w:styleId="607">
    <w:name w:val="apple-converted-space"/>
    <w:next w:val="607"/>
    <w:link w:val="601"/>
  </w:style>
  <w:style w:type="paragraph" w:styleId="608">
    <w:name w:val="Обычный (веб)"/>
    <w:basedOn w:val="601"/>
    <w:next w:val="608"/>
    <w:link w:val="60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605" w:default="1">
    <w:name w:val="Default Paragraph Font"/>
    <w:uiPriority w:val="1"/>
    <w:semiHidden/>
    <w:unhideWhenUsed/>
  </w:style>
  <w:style w:type="numbering" w:styleId="1606" w:default="1">
    <w:name w:val="No List"/>
    <w:uiPriority w:val="99"/>
    <w:semiHidden/>
    <w:unhideWhenUsed/>
  </w:style>
  <w:style w:type="table" w:styleId="16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U.Hrapunova</dc:creator>
  <cp:revision>188</cp:revision>
  <dcterms:created xsi:type="dcterms:W3CDTF">2019-04-02T13:11:00Z</dcterms:created>
  <dcterms:modified xsi:type="dcterms:W3CDTF">2025-05-20T12:27:29Z</dcterms:modified>
  <cp:version>786432</cp:version>
</cp:coreProperties>
</file>